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26"/>
        <w:gridCol w:w="284"/>
        <w:gridCol w:w="1275"/>
        <w:gridCol w:w="284"/>
        <w:gridCol w:w="1133"/>
        <w:gridCol w:w="426"/>
        <w:gridCol w:w="1134"/>
        <w:gridCol w:w="1296"/>
      </w:tblGrid>
      <w:tr w:rsidR="008E54BC" w:rsidRPr="008E54BC" w:rsidTr="008E54BC">
        <w:trPr>
          <w:trHeight w:val="276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40"/>
            <w:bookmarkStart w:id="1" w:name="_GoBack"/>
            <w:bookmarkEnd w:id="0"/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Таблица 14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034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неиспользованных остатках бюджетных ассигнований на реализацию основных мероприятий, при</w:t>
            </w:r>
            <w:r w:rsidR="00CE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оритетных основных мероприятий </w:t>
            </w: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города Волгодонска, в том числе и в результате проведенных конкурсных процедур, </w:t>
            </w:r>
          </w:p>
          <w:p w:rsidR="008E54BC" w:rsidRPr="008E54BC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условии его исполнения в полном объеме</w:t>
            </w:r>
            <w:r w:rsidR="00CE2034"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  <w:tr w:rsidR="00F37132" w:rsidRPr="008E54BC" w:rsidTr="00A41A2D">
        <w:trPr>
          <w:trHeight w:val="1318"/>
        </w:trPr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мероприятия, </w:t>
            </w:r>
          </w:p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приоритетного основного мероприятия, </w:t>
            </w:r>
          </w:p>
          <w:p w:rsidR="00F37132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E54BC" w:rsidRPr="008E54BC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(тыс. 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Фактически сложившийся результат (тыс. рублей)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Сумма неиспользованных остатков бюджетных средств, в том числе экономия (тыс. рублей)</w:t>
            </w:r>
          </w:p>
        </w:tc>
      </w:tr>
      <w:tr w:rsidR="00F37132" w:rsidRPr="008E54BC" w:rsidTr="00A41A2D">
        <w:trPr>
          <w:trHeight w:val="1028"/>
        </w:trPr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в результате проведенных конкурсных процедур</w:t>
            </w:r>
          </w:p>
        </w:tc>
      </w:tr>
      <w:tr w:rsidR="00D62A30" w:rsidRPr="008E54BC" w:rsidTr="00E00279">
        <w:trPr>
          <w:trHeight w:val="124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56 261,6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56 064,7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196,9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1.2. Предоставление мер социальной поддержки ветеранам труда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149 072,4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149 007,5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4 431,4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188 313,6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188 166,6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1 251,7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1 152,5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1.6. Предоставление льготного проезда отдельным категориям граждан на городском пассажирском транспорте (за исключением такси)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4 022,9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102 989,6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102 764,5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225,1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105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424,3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11 920,4</w:t>
            </w:r>
            <w:r w:rsidR="005F34AF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11 920,3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11 370,8</w:t>
            </w:r>
            <w:r w:rsidR="005F34AF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11 356,0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93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14 862,9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14 862,6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3 387,1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3 331,5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31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53 042,6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53 042,6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10 982,9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10 981,3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473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28 792,1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28 792,1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409,5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7 485,2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7 485,1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265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71 110,6</w:t>
            </w:r>
            <w:r w:rsidR="005F34AF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70 882,4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228,2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110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13 879,2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13 878,6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60 975,3</w:t>
            </w:r>
            <w:r w:rsidR="005F34AF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59 793,2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1 182,1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55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2.9</w:t>
            </w:r>
            <w:r w:rsidR="007D7C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127 590,2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7 925,0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23 315,0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23 315,0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28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395 398,9</w:t>
            </w:r>
            <w:r w:rsidR="005F34AF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395 369,8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475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80 870,4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80 870,4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2A30" w:rsidRPr="008E54BC" w:rsidTr="00E00279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0" w:rsidRPr="008E54BC" w:rsidRDefault="00D62A30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1 016,9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D62A30" w:rsidRPr="00E00279" w:rsidRDefault="00D62A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7132" w:rsidRPr="008E54BC" w:rsidTr="00E00279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E00279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8E54BC" w:rsidRPr="00E00279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4BD" w:rsidRPr="008E54BC" w:rsidTr="00E00279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BD" w:rsidRPr="008E54BC" w:rsidRDefault="00B204BD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B204BD" w:rsidRPr="00E00279" w:rsidRDefault="00B204BD" w:rsidP="00B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B204BD" w:rsidRPr="00E00279" w:rsidRDefault="00B204BD" w:rsidP="00B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B204BD" w:rsidRPr="00E00279" w:rsidRDefault="00B204BD" w:rsidP="00B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B204BD" w:rsidRPr="00E00279" w:rsidRDefault="00B204BD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279" w:rsidRPr="008E54BC" w:rsidTr="00E00279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79" w:rsidRPr="008E54BC" w:rsidRDefault="00E00279" w:rsidP="00B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0279" w:rsidRPr="008E54BC" w:rsidTr="00E00279">
        <w:trPr>
          <w:trHeight w:val="110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79" w:rsidRPr="008E54BC" w:rsidRDefault="00E00279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0279" w:rsidRPr="008E54BC" w:rsidTr="00E00279">
        <w:trPr>
          <w:trHeight w:val="312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79" w:rsidRPr="008E54BC" w:rsidRDefault="00E00279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52 222,0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52 164,7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E00279" w:rsidRPr="008E54BC" w:rsidTr="00E00279">
        <w:trPr>
          <w:trHeight w:val="31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79" w:rsidRPr="008E54BC" w:rsidRDefault="00E00279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b/>
                <w:bCs/>
                <w:color w:val="000000"/>
              </w:rPr>
              <w:t>1 483 664,3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b/>
                <w:bCs/>
                <w:color w:val="000000"/>
              </w:rPr>
              <w:t>1 473 248,7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b/>
                <w:bCs/>
                <w:color w:val="000000"/>
              </w:rPr>
              <w:t>10 415,6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E00279" w:rsidRPr="00E00279" w:rsidRDefault="00E0027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b/>
                <w:bCs/>
                <w:color w:val="000000"/>
              </w:rPr>
              <w:t>21,0</w:t>
            </w:r>
          </w:p>
        </w:tc>
      </w:tr>
    </w:tbl>
    <w:p w:rsidR="00F37132" w:rsidRDefault="005F34AF">
      <w:pPr>
        <w:rPr>
          <w:rFonts w:ascii="Times New Roman" w:hAnsi="Times New Roman" w:cs="Times New Roman"/>
        </w:rPr>
      </w:pPr>
      <w:r w:rsidRPr="007D7CAA">
        <w:rPr>
          <w:rFonts w:ascii="Times New Roman" w:hAnsi="Times New Roman" w:cs="Times New Roman"/>
        </w:rPr>
        <w:t>*</w:t>
      </w:r>
      <w:r w:rsidR="007D7CAA" w:rsidRPr="007D7CAA">
        <w:rPr>
          <w:rFonts w:ascii="Times New Roman" w:hAnsi="Times New Roman" w:cs="Times New Roman"/>
        </w:rPr>
        <w:t>Предусмотрено сводной бюджетной росписью</w:t>
      </w:r>
    </w:p>
    <w:p w:rsidR="004603CA" w:rsidRDefault="004603CA" w:rsidP="001C0174">
      <w:pPr>
        <w:jc w:val="right"/>
        <w:rPr>
          <w:rFonts w:ascii="Times New Roman" w:hAnsi="Times New Roman" w:cs="Times New Roman"/>
        </w:rPr>
      </w:pPr>
    </w:p>
    <w:p w:rsidR="001C0174" w:rsidRPr="001C0174" w:rsidRDefault="001C0174" w:rsidP="001C0174">
      <w:pPr>
        <w:jc w:val="right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</w:rPr>
        <w:lastRenderedPageBreak/>
        <w:t>Таблица 15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>ИНФОРМАЦИЯ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 xml:space="preserve">о соблюдении условий софинансирования расходных обязательств города Волгодонска </w:t>
      </w:r>
      <w:r w:rsidRPr="001C0174">
        <w:rPr>
          <w:rFonts w:ascii="Times New Roman" w:hAnsi="Times New Roman" w:cs="Times New Roman"/>
          <w:bCs/>
        </w:rPr>
        <w:br/>
        <w:t>при реализации основных мероприятий, приоритетных основных мероприятий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 xml:space="preserve">муниципальной программы города Волгодонска </w:t>
      </w:r>
      <w:r w:rsidRPr="001C0174">
        <w:rPr>
          <w:rFonts w:ascii="Times New Roman" w:hAnsi="Times New Roman" w:cs="Times New Roman"/>
          <w:bCs/>
          <w:iCs/>
        </w:rPr>
        <w:t>в 2021 году</w:t>
      </w:r>
      <w:r w:rsidRPr="001C0174">
        <w:rPr>
          <w:rFonts w:ascii="Times New Roman" w:hAnsi="Times New Roman" w:cs="Times New Roman"/>
          <w:bCs/>
        </w:rPr>
        <w:br/>
      </w:r>
      <w:r w:rsidRPr="001C0174">
        <w:rPr>
          <w:rFonts w:ascii="Times New Roman" w:hAnsi="Times New Roman" w:cs="Times New Roman"/>
          <w:bCs/>
          <w:u w:val="single"/>
        </w:rPr>
        <w:t>«Социальная поддержка граждан Волгодонска»</w:t>
      </w:r>
      <w:r w:rsidRPr="001C0174">
        <w:rPr>
          <w:rFonts w:ascii="Times New Roman" w:hAnsi="Times New Roman" w:cs="Times New Roman"/>
          <w:bCs/>
          <w:u w:val="single"/>
        </w:rPr>
        <w:br/>
      </w:r>
      <w:r w:rsidRPr="001C0174">
        <w:rPr>
          <w:rFonts w:ascii="Times New Roman" w:hAnsi="Times New Roman" w:cs="Times New Roman"/>
          <w:iCs/>
        </w:rPr>
        <w:t>(наименование программы)</w:t>
      </w:r>
      <w:r w:rsidRPr="001C0174">
        <w:rPr>
          <w:rFonts w:ascii="Times New Roman" w:hAnsi="Times New Roman" w:cs="Times New Roman"/>
          <w:iCs/>
        </w:rPr>
        <w:br/>
      </w:r>
    </w:p>
    <w:tbl>
      <w:tblPr>
        <w:tblW w:w="15655" w:type="dxa"/>
        <w:tblInd w:w="-176" w:type="dxa"/>
        <w:tblLook w:val="04A0" w:firstRow="1" w:lastRow="0" w:firstColumn="1" w:lastColumn="0" w:noHBand="0" w:noVBand="1"/>
      </w:tblPr>
      <w:tblGrid>
        <w:gridCol w:w="15655"/>
      </w:tblGrid>
      <w:tr w:rsidR="001C0174" w:rsidRPr="001C0174" w:rsidTr="001C0174">
        <w:trPr>
          <w:trHeight w:val="960"/>
        </w:trPr>
        <w:tc>
          <w:tcPr>
            <w:tcW w:w="1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174" w:rsidRPr="001C0174" w:rsidRDefault="001C0174" w:rsidP="001C0174">
            <w:pPr>
              <w:jc w:val="center"/>
              <w:rPr>
                <w:rFonts w:ascii="Times New Roman" w:hAnsi="Times New Roman" w:cs="Times New Roman"/>
              </w:rPr>
            </w:pPr>
            <w:r w:rsidRPr="001C0174">
              <w:rPr>
                <w:rFonts w:ascii="Times New Roman" w:hAnsi="Times New Roman" w:cs="Times New Roman"/>
                <w:bCs/>
              </w:rPr>
              <w:t xml:space="preserve">Субсидия на приобретение компьютерной техники органам социальной защиты населения муниципальных районов и городских округов </w:t>
            </w:r>
          </w:p>
          <w:tbl>
            <w:tblPr>
              <w:tblW w:w="15429" w:type="dxa"/>
              <w:tblLook w:val="04A0" w:firstRow="1" w:lastRow="0" w:firstColumn="1" w:lastColumn="0" w:noHBand="0" w:noVBand="1"/>
            </w:tblPr>
            <w:tblGrid>
              <w:gridCol w:w="4989"/>
              <w:gridCol w:w="1740"/>
              <w:gridCol w:w="580"/>
              <w:gridCol w:w="1160"/>
              <w:gridCol w:w="740"/>
              <w:gridCol w:w="1000"/>
              <w:gridCol w:w="740"/>
              <w:gridCol w:w="1000"/>
              <w:gridCol w:w="480"/>
              <w:gridCol w:w="1260"/>
              <w:gridCol w:w="560"/>
              <w:gridCol w:w="1180"/>
            </w:tblGrid>
            <w:tr w:rsidR="001C0174" w:rsidRPr="001C0174" w:rsidTr="001C0174">
              <w:trPr>
                <w:trHeight w:val="1185"/>
              </w:trPr>
              <w:tc>
                <w:tcPr>
                  <w:tcW w:w="4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 xml:space="preserve">Наименование основного мероприятия подпрограммы,  приоритетного основного мероприятия, мероприятия ведомственной целевой программы (по инвестиционным расходам - </w:t>
                  </w:r>
                  <w:r w:rsidRPr="001C0174">
                    <w:rPr>
                      <w:rFonts w:ascii="Times New Roman" w:hAnsi="Times New Roman" w:cs="Times New Roman"/>
                      <w:bCs/>
                    </w:rPr>
                    <w:br/>
                    <w:t>в разрезе объектов)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Установленный объем софинансирования расходов* (%)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областного бюджета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местного бюджета</w:t>
                  </w:r>
                </w:p>
              </w:tc>
            </w:tr>
            <w:tr w:rsidR="001C0174" w:rsidRPr="001C0174" w:rsidTr="001C0174">
              <w:trPr>
                <w:trHeight w:val="945"/>
              </w:trPr>
              <w:tc>
                <w:tcPr>
                  <w:tcW w:w="498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Основное мероприятие 5.1. Обеспечение деятельности ДТиСР г.Волгодонска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24,9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700,6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232,3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24,9</w:t>
                  </w:r>
                </w:p>
              </w:tc>
            </w:tr>
            <w:tr w:rsidR="001C0174" w:rsidRPr="001C0174" w:rsidTr="001C0174">
              <w:trPr>
                <w:trHeight w:val="508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ВСЕГО: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24,9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700,6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232,3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24,9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0174" w:rsidRPr="001C0174" w:rsidRDefault="001C0174" w:rsidP="001C0174">
            <w:pPr>
              <w:rPr>
                <w:rFonts w:ascii="Times New Roman" w:hAnsi="Times New Roman" w:cs="Times New Roman"/>
              </w:rPr>
            </w:pPr>
          </w:p>
          <w:p w:rsidR="001C0174" w:rsidRPr="001C0174" w:rsidRDefault="001C0174" w:rsidP="001C0174">
            <w:pPr>
              <w:rPr>
                <w:rFonts w:ascii="Times New Roman" w:hAnsi="Times New Roman" w:cs="Times New Roman"/>
              </w:rPr>
            </w:pPr>
            <w:r w:rsidRPr="001C0174">
              <w:rPr>
                <w:rFonts w:ascii="Times New Roman" w:hAnsi="Times New Roman" w:cs="Times New Roman"/>
              </w:rPr>
      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      </w:r>
          </w:p>
        </w:tc>
      </w:tr>
    </w:tbl>
    <w:p w:rsidR="001C0174" w:rsidRDefault="001C0174" w:rsidP="001C0174">
      <w:pPr>
        <w:rPr>
          <w:rFonts w:ascii="Times New Roman" w:hAnsi="Times New Roman" w:cs="Times New Roman"/>
        </w:rPr>
      </w:pPr>
    </w:p>
    <w:p w:rsidR="00A83D3B" w:rsidRDefault="00A83D3B" w:rsidP="001C0174">
      <w:pPr>
        <w:rPr>
          <w:rFonts w:ascii="Times New Roman" w:hAnsi="Times New Roman" w:cs="Times New Roman"/>
        </w:rPr>
      </w:pPr>
    </w:p>
    <w:p w:rsidR="00A83D3B" w:rsidRPr="001C0174" w:rsidRDefault="00A83D3B" w:rsidP="001C0174">
      <w:pPr>
        <w:rPr>
          <w:rFonts w:ascii="Times New Roman" w:hAnsi="Times New Roman" w:cs="Times New Roman"/>
        </w:rPr>
      </w:pPr>
    </w:p>
    <w:p w:rsidR="001C0174" w:rsidRDefault="001C0174">
      <w:pPr>
        <w:rPr>
          <w:rFonts w:ascii="Times New Roman" w:hAnsi="Times New Roman" w:cs="Times New Roman"/>
        </w:rPr>
      </w:pPr>
    </w:p>
    <w:p w:rsidR="001C0174" w:rsidRDefault="001C0174" w:rsidP="001C0174">
      <w:pPr>
        <w:jc w:val="right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</w:rPr>
        <w:lastRenderedPageBreak/>
        <w:t>Таблица 16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>ИНФОРМАЦИЯ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  <w:bCs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Волгодонска</w:t>
      </w:r>
      <w:r w:rsidRPr="001C0174">
        <w:rPr>
          <w:rFonts w:ascii="Times New Roman" w:hAnsi="Times New Roman" w:cs="Times New Roman"/>
          <w:bCs/>
        </w:rPr>
        <w:br/>
      </w:r>
      <w:r w:rsidRPr="001C0174">
        <w:rPr>
          <w:rFonts w:ascii="Times New Roman" w:hAnsi="Times New Roman" w:cs="Times New Roman"/>
          <w:bCs/>
          <w:iCs/>
        </w:rPr>
        <w:t>в 2021 году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C0174">
        <w:rPr>
          <w:rFonts w:ascii="Times New Roman" w:hAnsi="Times New Roman" w:cs="Times New Roman"/>
          <w:u w:val="single"/>
        </w:rPr>
        <w:t>Муниципальная программа города Волгодонска «Социальная поддержка граждан Волгодонска»</w:t>
      </w:r>
    </w:p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  <w:vertAlign w:val="superscript"/>
        </w:rPr>
      </w:pPr>
      <w:r w:rsidRPr="001C0174">
        <w:rPr>
          <w:rFonts w:ascii="Times New Roman" w:hAnsi="Times New Roman" w:cs="Times New Roman"/>
          <w:iCs/>
          <w:vertAlign w:val="superscript"/>
        </w:rPr>
        <w:t>(наименование программы)</w:t>
      </w:r>
    </w:p>
    <w:tbl>
      <w:tblPr>
        <w:tblW w:w="15451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961"/>
        <w:gridCol w:w="1120"/>
        <w:gridCol w:w="6"/>
        <w:gridCol w:w="971"/>
        <w:gridCol w:w="13"/>
        <w:gridCol w:w="1117"/>
        <w:gridCol w:w="22"/>
        <w:gridCol w:w="1276"/>
        <w:gridCol w:w="10"/>
        <w:gridCol w:w="1407"/>
        <w:gridCol w:w="10"/>
        <w:gridCol w:w="841"/>
        <w:gridCol w:w="10"/>
        <w:gridCol w:w="992"/>
        <w:gridCol w:w="1127"/>
        <w:gridCol w:w="12"/>
        <w:gridCol w:w="1122"/>
        <w:gridCol w:w="17"/>
        <w:gridCol w:w="975"/>
        <w:gridCol w:w="22"/>
        <w:gridCol w:w="971"/>
        <w:gridCol w:w="27"/>
        <w:gridCol w:w="1422"/>
      </w:tblGrid>
      <w:tr w:rsidR="00A83D3B" w:rsidRPr="00757B05" w:rsidTr="00D51922">
        <w:trPr>
          <w:trHeight w:val="2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средств на 01.01.2021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направленные на реализацию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на 01.01.2022</w:t>
            </w:r>
          </w:p>
        </w:tc>
      </w:tr>
      <w:tr w:rsidR="00A83D3B" w:rsidRPr="00757B05" w:rsidTr="00D51922">
        <w:trPr>
          <w:trHeight w:hRule="exact" w:val="283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D5192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добро-вольные 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пожерт-вования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целевые взносы физических и (или)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полученные от приносящей доход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иные доходы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оплата труда с 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начисле-ниями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капи-тальные</w:t>
            </w:r>
            <w:proofErr w:type="spellEnd"/>
            <w:r w:rsidRPr="00757B05">
              <w:rPr>
                <w:rFonts w:ascii="Times New Roman" w:hAnsi="Times New Roman" w:cs="Times New Roman"/>
                <w:bCs/>
              </w:rPr>
              <w:t xml:space="preserve">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мате-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риаль</w:t>
            </w:r>
            <w:proofErr w:type="spellEnd"/>
            <w:r w:rsidRPr="00757B05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7B05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757B05">
              <w:rPr>
                <w:rFonts w:ascii="Times New Roman" w:hAnsi="Times New Roman" w:cs="Times New Roman"/>
                <w:bCs/>
              </w:rPr>
              <w:t xml:space="preserve"> запасы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прочие расходы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D51922">
        <w:trPr>
          <w:trHeight w:hRule="exact" w:val="283"/>
          <w:tblHeader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13</w:t>
            </w:r>
          </w:p>
        </w:tc>
      </w:tr>
      <w:tr w:rsidR="00A83D3B" w:rsidRPr="00757B05" w:rsidTr="00D51922">
        <w:trPr>
          <w:trHeight w:hRule="exact" w:val="340"/>
          <w:tblHeader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22 992,0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18 393,6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1 551,7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1 007,7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2 139,2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I. Муниципальные бюджетные учреждения</w:t>
            </w:r>
          </w:p>
        </w:tc>
      </w:tr>
      <w:tr w:rsidR="00A83D3B" w:rsidRPr="00757B05" w:rsidTr="00D51922">
        <w:trPr>
          <w:trHeight w:hRule="exact" w:val="624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МУ «ЦСО ГПВиИ №1 г.Волгодонска»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22 992,0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18 393,6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1 551,7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1 007,7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2 139,2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A83D3B" w:rsidRPr="00757B05" w:rsidTr="00D51922">
        <w:trPr>
          <w:trHeight w:hRule="exact" w:val="8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бюджетным учреждениям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22 992,0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23 092,2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18 393,6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1 551,7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1 007,7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2 139,2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II. Муниципальные автономные учреждения</w:t>
            </w:r>
          </w:p>
        </w:tc>
      </w:tr>
      <w:tr w:rsidR="00A83D3B" w:rsidRPr="00757B05" w:rsidTr="00D51922">
        <w:trPr>
          <w:trHeight w:hRule="exact" w:val="28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  <w:tr w:rsidR="00A83D3B" w:rsidRPr="00757B05" w:rsidTr="00D51922">
        <w:trPr>
          <w:trHeight w:hRule="exact" w:val="907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автономным учреждениям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</w:tbl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Таблица 17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Информация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об основных мероприятиях, приоритетных основных мероприятиях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 xml:space="preserve"> финансируемых за счет всех источников финансирования, выполненных в полном объеме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3544"/>
      </w:tblGrid>
      <w:tr w:rsidR="00D51922" w:rsidRPr="00D51922" w:rsidTr="00D51922">
        <w:trPr>
          <w:trHeight w:val="964"/>
        </w:trPr>
        <w:tc>
          <w:tcPr>
            <w:tcW w:w="521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выполненных в полном объеме</w:t>
            </w:r>
          </w:p>
        </w:tc>
        <w:tc>
          <w:tcPr>
            <w:tcW w:w="3544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Степень реализации основных мероприятий</w:t>
            </w:r>
          </w:p>
        </w:tc>
      </w:tr>
      <w:tr w:rsidR="00D51922" w:rsidRPr="00D51922" w:rsidTr="008414DB">
        <w:tc>
          <w:tcPr>
            <w:tcW w:w="521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D51922" w:rsidRPr="00D51922" w:rsidTr="00D51922">
        <w:trPr>
          <w:trHeight w:val="454"/>
        </w:trPr>
        <w:tc>
          <w:tcPr>
            <w:tcW w:w="521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D51922" w:rsidRPr="00D51922" w:rsidRDefault="00D51922" w:rsidP="00F666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3</w:t>
            </w:r>
            <w:r w:rsidR="00F666F4">
              <w:rPr>
                <w:rFonts w:ascii="Times New Roman" w:hAnsi="Times New Roman" w:cs="Times New Roman"/>
                <w:iCs/>
              </w:rPr>
              <w:t>1</w:t>
            </w:r>
            <w:r w:rsidRPr="00D5192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51922" w:rsidRPr="00D51922" w:rsidRDefault="00F666F4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1,0</w:t>
            </w:r>
          </w:p>
        </w:tc>
      </w:tr>
      <w:tr w:rsidR="00D51922" w:rsidRPr="00D51922" w:rsidTr="008414DB">
        <w:tc>
          <w:tcPr>
            <w:tcW w:w="521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1922" w:rsidRPr="00D51922" w:rsidRDefault="00D51922" w:rsidP="00F666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2</w:t>
            </w:r>
            <w:r w:rsidR="00F666F4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8414DB">
        <w:tc>
          <w:tcPr>
            <w:tcW w:w="521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8414DB">
        <w:tc>
          <w:tcPr>
            <w:tcW w:w="521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</w:tbl>
    <w:p w:rsidR="00D51922" w:rsidRPr="00D51922" w:rsidRDefault="00D51922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sectPr w:rsidR="00D51922" w:rsidRPr="00D51922" w:rsidSect="00A83D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C"/>
    <w:rsid w:val="000A7933"/>
    <w:rsid w:val="000E65CF"/>
    <w:rsid w:val="001C0174"/>
    <w:rsid w:val="002400B9"/>
    <w:rsid w:val="00276F8E"/>
    <w:rsid w:val="002E73C8"/>
    <w:rsid w:val="003E1E5F"/>
    <w:rsid w:val="004603CA"/>
    <w:rsid w:val="00465503"/>
    <w:rsid w:val="005F34AF"/>
    <w:rsid w:val="00610314"/>
    <w:rsid w:val="00757B05"/>
    <w:rsid w:val="0078450A"/>
    <w:rsid w:val="007D7CAA"/>
    <w:rsid w:val="008E54BC"/>
    <w:rsid w:val="00A373EF"/>
    <w:rsid w:val="00A41A2D"/>
    <w:rsid w:val="00A83D3B"/>
    <w:rsid w:val="00AF6125"/>
    <w:rsid w:val="00B204BD"/>
    <w:rsid w:val="00CE2034"/>
    <w:rsid w:val="00D462D9"/>
    <w:rsid w:val="00D51922"/>
    <w:rsid w:val="00D62A30"/>
    <w:rsid w:val="00E00279"/>
    <w:rsid w:val="00F37132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3B19-8821-48BB-B6CB-C3CEFD6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C127-2813-4176-A8EF-CA73B29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dcterms:created xsi:type="dcterms:W3CDTF">2022-03-30T09:58:00Z</dcterms:created>
  <dcterms:modified xsi:type="dcterms:W3CDTF">2022-03-30T09:58:00Z</dcterms:modified>
</cp:coreProperties>
</file>